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10E7" w14:textId="18172468" w:rsidR="008A361E" w:rsidRPr="00FF16B8" w:rsidRDefault="008A361E" w:rsidP="00753FD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F16B8">
        <w:rPr>
          <w:rFonts w:ascii="Calibri" w:hAnsi="Calibri" w:cs="Calibri"/>
          <w:b/>
          <w:bCs/>
          <w:sz w:val="28"/>
          <w:szCs w:val="28"/>
        </w:rPr>
        <w:t>34. LUDBREŠKI SEJEM</w:t>
      </w:r>
    </w:p>
    <w:p w14:paraId="21F745B1" w14:textId="52932D28" w:rsidR="008A361E" w:rsidRPr="00FF16B8" w:rsidRDefault="008A361E" w:rsidP="00FF16B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F16B8">
        <w:rPr>
          <w:rFonts w:ascii="Calibri" w:hAnsi="Calibri" w:cs="Calibri"/>
          <w:b/>
          <w:bCs/>
          <w:sz w:val="28"/>
          <w:szCs w:val="28"/>
        </w:rPr>
        <w:t>03. – 06. rujna 2026. godine</w:t>
      </w:r>
    </w:p>
    <w:p w14:paraId="71776196" w14:textId="200125D7" w:rsidR="007E5C97" w:rsidRDefault="008A361E" w:rsidP="00517FF8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4C041E">
        <w:rPr>
          <w:rFonts w:ascii="Calibri" w:hAnsi="Calibri" w:cs="Calibri"/>
          <w:b/>
          <w:bCs/>
          <w:sz w:val="40"/>
          <w:szCs w:val="40"/>
        </w:rPr>
        <w:t>PRIJAVNICA</w:t>
      </w:r>
    </w:p>
    <w:p w14:paraId="3CC0CCF2" w14:textId="77777777" w:rsidR="00517FF8" w:rsidRPr="00E4132F" w:rsidRDefault="00517FF8" w:rsidP="00517FF8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A361E" w:rsidRPr="00635DED" w14:paraId="10D770AB" w14:textId="77777777" w:rsidTr="00635DED">
        <w:trPr>
          <w:trHeight w:val="590"/>
        </w:trPr>
        <w:tc>
          <w:tcPr>
            <w:tcW w:w="3114" w:type="dxa"/>
          </w:tcPr>
          <w:p w14:paraId="615A259B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280BF9" w14:textId="55601032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Naziv pravne osobe</w:t>
            </w:r>
          </w:p>
          <w:p w14:paraId="5E89649A" w14:textId="7BFEA52A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7E5400F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7D23894E" w14:textId="77777777" w:rsidTr="00FF16B8">
        <w:tc>
          <w:tcPr>
            <w:tcW w:w="3114" w:type="dxa"/>
          </w:tcPr>
          <w:p w14:paraId="6D8AEE74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F76191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OIB</w:t>
            </w:r>
          </w:p>
          <w:p w14:paraId="340A1535" w14:textId="05EAC192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1DC57DE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299588F6" w14:textId="77777777" w:rsidTr="00FF16B8">
        <w:tc>
          <w:tcPr>
            <w:tcW w:w="3114" w:type="dxa"/>
          </w:tcPr>
          <w:p w14:paraId="3FA84249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6E7C27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Adresa</w:t>
            </w:r>
          </w:p>
          <w:p w14:paraId="5757753D" w14:textId="0D66E693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1399853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32BA586B" w14:textId="77777777" w:rsidTr="00FF16B8">
        <w:tc>
          <w:tcPr>
            <w:tcW w:w="3114" w:type="dxa"/>
          </w:tcPr>
          <w:p w14:paraId="2B604CEB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3BE89F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Telefon</w:t>
            </w:r>
          </w:p>
          <w:p w14:paraId="68B412EA" w14:textId="089DDE28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F469B22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5C8AE86A" w14:textId="77777777" w:rsidTr="00FF16B8">
        <w:tc>
          <w:tcPr>
            <w:tcW w:w="3114" w:type="dxa"/>
          </w:tcPr>
          <w:p w14:paraId="29A873B9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C82994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E-mail</w:t>
            </w:r>
          </w:p>
          <w:p w14:paraId="31DEDE62" w14:textId="2D5825A2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4E062374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6A90E5E9" w14:textId="77777777" w:rsidTr="00FF16B8">
        <w:tc>
          <w:tcPr>
            <w:tcW w:w="3114" w:type="dxa"/>
          </w:tcPr>
          <w:p w14:paraId="40E0F39B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31D4C0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Osoba ovlaštena za zastupanje</w:t>
            </w:r>
          </w:p>
          <w:p w14:paraId="58030B17" w14:textId="11F00AF4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7CD505E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3373598A" w14:textId="77777777" w:rsidTr="00FF16B8">
        <w:tc>
          <w:tcPr>
            <w:tcW w:w="3114" w:type="dxa"/>
          </w:tcPr>
          <w:p w14:paraId="605DAD9C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EEFCFA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Kontakt osoba</w:t>
            </w:r>
          </w:p>
          <w:p w14:paraId="5571D50E" w14:textId="32BB8EAF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B0755CD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51228C66" w14:textId="77777777" w:rsidTr="00FF16B8">
        <w:tc>
          <w:tcPr>
            <w:tcW w:w="3114" w:type="dxa"/>
          </w:tcPr>
          <w:p w14:paraId="173ABC40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1004C5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887EDE" w14:textId="43549CCC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Djelatnost i asortiman</w:t>
            </w:r>
          </w:p>
          <w:p w14:paraId="6AFF20B5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DD9438" w14:textId="21B847BF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28C082E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361E" w:rsidRPr="00635DED" w14:paraId="0401A708" w14:textId="77777777" w:rsidTr="00FF16B8">
        <w:tc>
          <w:tcPr>
            <w:tcW w:w="3114" w:type="dxa"/>
          </w:tcPr>
          <w:p w14:paraId="3B08DDA8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23429F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4E0E37" w14:textId="1C6A2ECB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  <w:r w:rsidRPr="00635DED">
              <w:rPr>
                <w:rFonts w:ascii="Calibri" w:hAnsi="Calibri" w:cs="Calibri"/>
                <w:sz w:val="20"/>
                <w:szCs w:val="20"/>
              </w:rPr>
              <w:t>Ostale potrebe</w:t>
            </w:r>
            <w:r w:rsidR="00FF16B8" w:rsidRPr="00635DED">
              <w:rPr>
                <w:rFonts w:ascii="Calibri" w:hAnsi="Calibri" w:cs="Calibri"/>
                <w:sz w:val="20"/>
                <w:szCs w:val="20"/>
              </w:rPr>
              <w:t xml:space="preserve"> (struja, rasvjeta)</w:t>
            </w:r>
          </w:p>
          <w:p w14:paraId="471B357C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E2FCFF" w14:textId="1CAA8354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D10AE75" w14:textId="77777777" w:rsidR="008A361E" w:rsidRPr="00635DED" w:rsidRDefault="008A361E" w:rsidP="008A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18D114" w14:textId="6C89CEFB" w:rsidR="008A361E" w:rsidRDefault="008A361E" w:rsidP="008A361E">
      <w:pPr>
        <w:rPr>
          <w:rFonts w:ascii="Calibri" w:hAnsi="Calibri" w:cs="Calibri"/>
          <w:sz w:val="20"/>
          <w:szCs w:val="20"/>
        </w:rPr>
      </w:pPr>
    </w:p>
    <w:p w14:paraId="5218C6A3" w14:textId="77777777" w:rsidR="00635DED" w:rsidRPr="00635DED" w:rsidRDefault="00635DED" w:rsidP="008A361E">
      <w:pPr>
        <w:rPr>
          <w:rFonts w:ascii="Calibri" w:hAnsi="Calibri" w:cs="Calibri"/>
          <w:sz w:val="20"/>
          <w:szCs w:val="20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3200"/>
        <w:gridCol w:w="3880"/>
        <w:gridCol w:w="1540"/>
        <w:gridCol w:w="700"/>
      </w:tblGrid>
      <w:tr w:rsidR="00635DED" w:rsidRPr="00635DED" w14:paraId="4043140B" w14:textId="77777777" w:rsidTr="00635DED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1C84B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Vrsta prostora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A083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poslovnog subjekta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B56E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Cijena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40FE8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7F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*</w:t>
            </w:r>
          </w:p>
        </w:tc>
      </w:tr>
      <w:tr w:rsidR="00635DED" w:rsidRPr="00635DED" w14:paraId="25AEA3ED" w14:textId="77777777" w:rsidTr="00635DED">
        <w:trPr>
          <w:trHeight w:val="52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BEE3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Štand  2m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02F2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011E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99179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28B50CF2" w14:textId="77777777" w:rsidTr="00635DED">
        <w:trPr>
          <w:trHeight w:val="51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9430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AE8CE27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0398A67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A7F8243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3496911C" w14:textId="77777777" w:rsidTr="00635DED">
        <w:trPr>
          <w:trHeight w:val="52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7A21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1223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B3DD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4F561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0FC05E4B" w14:textId="77777777" w:rsidTr="00635DED">
        <w:trPr>
          <w:trHeight w:val="51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737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A067CDE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5F119DB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D79ABCC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6EBD47BA" w14:textId="77777777" w:rsidTr="00635DED">
        <w:trPr>
          <w:trHeight w:val="52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B07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85D6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117F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1C2A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79D073EF" w14:textId="77777777" w:rsidTr="00635DED">
        <w:trPr>
          <w:trHeight w:val="52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ADEB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39DFA3F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E960FB0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DE4B3BE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4B638D9D" w14:textId="77777777" w:rsidTr="00635DED">
        <w:trPr>
          <w:trHeight w:val="52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9807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Štand 4m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164B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F53D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D15A1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74A29DE4" w14:textId="77777777" w:rsidTr="00635DED">
        <w:trPr>
          <w:trHeight w:val="51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AEDB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40CD3D6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B278F23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7AAF5BF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1F0743BD" w14:textId="77777777" w:rsidTr="00635DED">
        <w:trPr>
          <w:trHeight w:val="4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1743" w14:textId="2A71ACFA" w:rsidR="00635DED" w:rsidRPr="0060200B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Dodatni prostor uz štand - 1 m</w:t>
            </w:r>
            <w:r w:rsidR="006020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D91A51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Svi izlagači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D35904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510A9BC9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71FB7FC0" w14:textId="77777777" w:rsidTr="00635DED">
        <w:trPr>
          <w:trHeight w:val="52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7BB4" w14:textId="0316F449" w:rsidR="00635DED" w:rsidRPr="0060200B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Prostor bez štanda - 20 - 50 m</w:t>
            </w:r>
            <w:r w:rsidR="006020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A49F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47E4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6F7C2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22957F53" w14:textId="77777777" w:rsidTr="00635DED">
        <w:trPr>
          <w:trHeight w:val="51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462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8266097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354444B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2CCB702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278C73F2" w14:textId="77777777" w:rsidTr="00635DED">
        <w:trPr>
          <w:trHeight w:val="57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6473" w14:textId="5D6D329B" w:rsidR="00635DED" w:rsidRPr="0060200B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Prostor za postavljanje vlastitog štanda/prodajne klupe - 2 m</w:t>
            </w:r>
            <w:r w:rsidR="006020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hr-HR"/>
                <w14:ligatures w14:val="none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6CAF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sa sjedištem na području 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7EC4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E1585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72485190" w14:textId="77777777" w:rsidTr="00635DED">
        <w:trPr>
          <w:trHeight w:val="6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294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1293589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4F7A695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BBE657E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74F9C554" w14:textId="77777777" w:rsidTr="00635DED">
        <w:trPr>
          <w:trHeight w:val="52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364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6AB1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na području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C956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EDB8F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DED" w:rsidRPr="00635DED" w14:paraId="07E99105" w14:textId="77777777" w:rsidTr="00635DED">
        <w:trPr>
          <w:trHeight w:val="51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330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30F306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Izlagač sa sjedištem izvan područja Grada Ludbrega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EE81E2C" w14:textId="77777777" w:rsidR="00635DED" w:rsidRPr="00635DED" w:rsidRDefault="00635DED" w:rsidP="00635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180,00 €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9DA5487" w14:textId="77777777" w:rsidR="00635DED" w:rsidRPr="00635DED" w:rsidRDefault="00635DED" w:rsidP="0063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35D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7457E439" w14:textId="77F8DBE3" w:rsidR="00E4132F" w:rsidRPr="00635DED" w:rsidRDefault="00E4132F" w:rsidP="00E4132F">
      <w:pPr>
        <w:rPr>
          <w:rFonts w:ascii="Calibri" w:hAnsi="Calibri" w:cs="Calibri"/>
          <w:b/>
          <w:bCs/>
          <w:sz w:val="20"/>
          <w:szCs w:val="20"/>
        </w:rPr>
      </w:pPr>
      <w:r w:rsidRPr="00635DED">
        <w:rPr>
          <w:rFonts w:ascii="Calibri" w:hAnsi="Calibri" w:cs="Calibri"/>
          <w:b/>
          <w:bCs/>
          <w:sz w:val="20"/>
          <w:szCs w:val="20"/>
          <w:highlight w:val="yellow"/>
        </w:rPr>
        <w:t>* Križićem označiti varijantu za koju se prijavljujete</w:t>
      </w:r>
    </w:p>
    <w:p w14:paraId="18C21BC8" w14:textId="77777777" w:rsidR="00E4132F" w:rsidRPr="00635DED" w:rsidRDefault="00E4132F" w:rsidP="00635DED">
      <w:pPr>
        <w:spacing w:line="276" w:lineRule="auto"/>
        <w:ind w:right="18"/>
        <w:jc w:val="both"/>
        <w:rPr>
          <w:rFonts w:ascii="Calibri" w:hAnsi="Calibri" w:cs="Calibri"/>
          <w:sz w:val="20"/>
          <w:szCs w:val="20"/>
        </w:rPr>
      </w:pPr>
    </w:p>
    <w:p w14:paraId="68D03486" w14:textId="77777777" w:rsidR="00FF16B8" w:rsidRDefault="00FF16B8" w:rsidP="00FF16B8">
      <w:pPr>
        <w:spacing w:line="276" w:lineRule="auto"/>
        <w:ind w:left="20" w:right="18"/>
        <w:jc w:val="both"/>
        <w:rPr>
          <w:rFonts w:ascii="Calibri" w:hAnsi="Calibri" w:cs="Calibri"/>
          <w:sz w:val="20"/>
          <w:szCs w:val="20"/>
        </w:rPr>
      </w:pPr>
    </w:p>
    <w:p w14:paraId="06FAD3B4" w14:textId="77777777" w:rsidR="007E5C97" w:rsidRPr="00635DED" w:rsidRDefault="007E5C97" w:rsidP="00FF16B8">
      <w:pPr>
        <w:spacing w:line="276" w:lineRule="auto"/>
        <w:ind w:left="20" w:right="18"/>
        <w:jc w:val="both"/>
        <w:rPr>
          <w:rFonts w:ascii="Calibri" w:hAnsi="Calibri" w:cs="Calibri"/>
          <w:sz w:val="20"/>
          <w:szCs w:val="20"/>
        </w:rPr>
      </w:pPr>
    </w:p>
    <w:p w14:paraId="7EA4C890" w14:textId="77777777" w:rsidR="00FF16B8" w:rsidRPr="00635DED" w:rsidRDefault="00FF16B8" w:rsidP="00FF16B8">
      <w:pPr>
        <w:jc w:val="right"/>
        <w:rPr>
          <w:rFonts w:ascii="Calibri" w:hAnsi="Calibri" w:cs="Calibri"/>
          <w:sz w:val="20"/>
          <w:szCs w:val="20"/>
        </w:rPr>
      </w:pPr>
      <w:r w:rsidRPr="00635DED">
        <w:rPr>
          <w:rFonts w:ascii="Calibri" w:hAnsi="Calibri" w:cs="Calibri"/>
          <w:sz w:val="20"/>
          <w:szCs w:val="20"/>
        </w:rPr>
        <w:t>______________________________________</w:t>
      </w:r>
    </w:p>
    <w:p w14:paraId="797C7BF3" w14:textId="6631947A" w:rsidR="00FA15AE" w:rsidRPr="00635DED" w:rsidRDefault="00FF16B8" w:rsidP="00635DED">
      <w:pPr>
        <w:spacing w:line="276" w:lineRule="auto"/>
        <w:ind w:left="20" w:right="18"/>
        <w:jc w:val="right"/>
        <w:rPr>
          <w:rFonts w:ascii="Calibri" w:hAnsi="Calibri" w:cs="Calibri"/>
          <w:sz w:val="20"/>
          <w:szCs w:val="20"/>
        </w:rPr>
      </w:pPr>
      <w:r w:rsidRPr="00635DED">
        <w:rPr>
          <w:rFonts w:ascii="Calibri" w:hAnsi="Calibri" w:cs="Calibri"/>
          <w:sz w:val="20"/>
          <w:szCs w:val="20"/>
        </w:rPr>
        <w:t>Potpis i pečat</w:t>
      </w:r>
    </w:p>
    <w:sectPr w:rsidR="00FA15AE" w:rsidRPr="00635D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F5ED" w14:textId="77777777" w:rsidR="00541B73" w:rsidRDefault="00541B73" w:rsidP="00753FDF">
      <w:pPr>
        <w:spacing w:after="0" w:line="240" w:lineRule="auto"/>
      </w:pPr>
      <w:r>
        <w:separator/>
      </w:r>
    </w:p>
  </w:endnote>
  <w:endnote w:type="continuationSeparator" w:id="0">
    <w:p w14:paraId="43BAC139" w14:textId="77777777" w:rsidR="00541B73" w:rsidRDefault="00541B73" w:rsidP="0075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0BBE" w14:textId="7E97D29D" w:rsidR="00753FDF" w:rsidRPr="00635DED" w:rsidRDefault="00753FDF" w:rsidP="00753FDF">
    <w:pPr>
      <w:spacing w:before="10" w:line="276" w:lineRule="auto"/>
      <w:ind w:left="20" w:right="18"/>
      <w:jc w:val="both"/>
      <w:rPr>
        <w:rFonts w:ascii="Calibri" w:hAnsi="Calibri" w:cs="Calibri"/>
        <w:sz w:val="16"/>
        <w:szCs w:val="16"/>
      </w:rPr>
    </w:pPr>
    <w:r w:rsidRPr="00635DED">
      <w:rPr>
        <w:rFonts w:ascii="Calibri" w:hAnsi="Calibri" w:cs="Calibri"/>
        <w:sz w:val="16"/>
        <w:szCs w:val="16"/>
      </w:rPr>
      <w:t>Potpisom ove Prijavnice smatra se da slobodno i izričito dajete privolu za prikupljanje i daljnju obradu Vaših osobnih podataka ustupljenih TZP Centar svijeta kao</w:t>
    </w:r>
    <w:r w:rsidR="00FF16B8" w:rsidRPr="00635DED">
      <w:rPr>
        <w:rFonts w:ascii="Calibri" w:hAnsi="Calibri" w:cs="Calibri"/>
        <w:spacing w:val="40"/>
        <w:sz w:val="16"/>
        <w:szCs w:val="16"/>
      </w:rPr>
      <w:t xml:space="preserve"> organizatoru sajma</w:t>
    </w:r>
    <w:r w:rsidRPr="00635DED">
      <w:rPr>
        <w:rFonts w:ascii="Calibri" w:hAnsi="Calibri" w:cs="Calibri"/>
        <w:sz w:val="16"/>
        <w:szCs w:val="16"/>
      </w:rPr>
      <w:t>.</w:t>
    </w:r>
    <w:r w:rsidRPr="00635DED">
      <w:rPr>
        <w:rFonts w:ascii="Calibri" w:hAnsi="Calibri" w:cs="Calibri"/>
        <w:spacing w:val="-1"/>
        <w:sz w:val="16"/>
        <w:szCs w:val="16"/>
      </w:rPr>
      <w:t xml:space="preserve"> </w:t>
    </w:r>
    <w:r w:rsidR="00FF16B8" w:rsidRPr="00635DED">
      <w:rPr>
        <w:rFonts w:ascii="Calibri" w:hAnsi="Calibri" w:cs="Calibri"/>
        <w:sz w:val="16"/>
        <w:szCs w:val="16"/>
      </w:rPr>
      <w:t>TZP Centar svijeta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="00355166">
      <w:rPr>
        <w:rFonts w:ascii="Calibri" w:hAnsi="Calibri" w:cs="Calibri"/>
        <w:sz w:val="16"/>
        <w:szCs w:val="16"/>
      </w:rPr>
      <w:t>V</w:t>
    </w:r>
    <w:r w:rsidRPr="00635DED">
      <w:rPr>
        <w:rFonts w:ascii="Calibri" w:hAnsi="Calibri" w:cs="Calibri"/>
        <w:sz w:val="16"/>
        <w:szCs w:val="16"/>
      </w:rPr>
      <w:t>ašim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će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osobnim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podacima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postupati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sukladno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Uredbi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(EU)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2016/679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Europskog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parlamenta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i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Vijeća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od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27.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travnja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2016.</w:t>
    </w:r>
    <w:r w:rsidRPr="00635DED">
      <w:rPr>
        <w:rFonts w:ascii="Calibri" w:hAnsi="Calibri" w:cs="Calibri"/>
        <w:spacing w:val="-1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40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zaštiti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pojedinaca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u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vezi</w:t>
    </w:r>
    <w:r w:rsidRPr="00635DED">
      <w:rPr>
        <w:rFonts w:ascii="Calibri" w:hAnsi="Calibri" w:cs="Calibri"/>
        <w:spacing w:val="-8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</w:t>
    </w:r>
    <w:r w:rsidRPr="00635DED">
      <w:rPr>
        <w:rFonts w:ascii="Calibri" w:hAnsi="Calibri" w:cs="Calibri"/>
        <w:spacing w:val="-6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obradom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osobnih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i</w:t>
    </w:r>
    <w:r w:rsidRPr="00635DED">
      <w:rPr>
        <w:rFonts w:ascii="Calibri" w:hAnsi="Calibri" w:cs="Calibri"/>
        <w:spacing w:val="-8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-7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slobodnom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kretanju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takvih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te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-7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stavljanju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izvan</w:t>
    </w:r>
    <w:r w:rsidRPr="00635DED">
      <w:rPr>
        <w:rFonts w:ascii="Calibri" w:hAnsi="Calibri" w:cs="Calibri"/>
        <w:spacing w:val="-7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snage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Direktive</w:t>
    </w:r>
    <w:r w:rsidRPr="00635DED">
      <w:rPr>
        <w:rFonts w:ascii="Calibri" w:hAnsi="Calibri" w:cs="Calibri"/>
        <w:spacing w:val="-7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95/46/EZ</w:t>
    </w:r>
    <w:r w:rsidRPr="00635DED">
      <w:rPr>
        <w:rFonts w:ascii="Calibri" w:hAnsi="Calibri" w:cs="Calibri"/>
        <w:spacing w:val="-6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(Opća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uredba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zaštiti</w:t>
    </w:r>
    <w:r w:rsidRPr="00635DED">
      <w:rPr>
        <w:rFonts w:ascii="Calibri" w:hAnsi="Calibri" w:cs="Calibri"/>
        <w:spacing w:val="40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podataka)</w:t>
    </w:r>
    <w:r w:rsidRPr="00635DED">
      <w:rPr>
        <w:rFonts w:ascii="Calibri" w:hAnsi="Calibri" w:cs="Calibri"/>
        <w:spacing w:val="-5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i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Zakonu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provedbi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Opće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uredbe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zaštiti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uz</w:t>
    </w:r>
    <w:r w:rsidRPr="00635DED">
      <w:rPr>
        <w:rFonts w:ascii="Calibri" w:hAnsi="Calibri" w:cs="Calibri"/>
        <w:spacing w:val="-1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primjenu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odgovarajućih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tehničkih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i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sigurnosnih</w:t>
    </w:r>
    <w:r w:rsidRPr="00635DED">
      <w:rPr>
        <w:rFonts w:ascii="Calibri" w:hAnsi="Calibri" w:cs="Calibri"/>
        <w:spacing w:val="-2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mjera,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zaštite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osobnih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</w:t>
    </w:r>
    <w:r w:rsidRPr="00635DED">
      <w:rPr>
        <w:rFonts w:ascii="Calibri" w:hAnsi="Calibri" w:cs="Calibri"/>
        <w:spacing w:val="-3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od</w:t>
    </w:r>
    <w:r w:rsidRPr="00635DED">
      <w:rPr>
        <w:rFonts w:ascii="Calibri" w:hAnsi="Calibri" w:cs="Calibri"/>
        <w:spacing w:val="-4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neovlaštenog</w:t>
    </w:r>
    <w:r w:rsidRPr="00635DED">
      <w:rPr>
        <w:rFonts w:ascii="Calibri" w:hAnsi="Calibri" w:cs="Calibri"/>
        <w:spacing w:val="40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pristupa, zlouporabe, otkrivanja gubitka ili uništenja.</w:t>
    </w:r>
    <w:r w:rsidR="00FF16B8" w:rsidRPr="00635DED">
      <w:rPr>
        <w:rFonts w:ascii="Calibri" w:hAnsi="Calibri" w:cs="Calibri"/>
        <w:sz w:val="16"/>
        <w:szCs w:val="16"/>
      </w:rPr>
      <w:t xml:space="preserve"> TZP Centar svijeta</w:t>
    </w:r>
    <w:r w:rsidRPr="00635DED">
      <w:rPr>
        <w:rFonts w:ascii="Calibri" w:hAnsi="Calibri" w:cs="Calibri"/>
        <w:sz w:val="16"/>
        <w:szCs w:val="16"/>
      </w:rPr>
      <w:t xml:space="preserve"> čuva povjerljivost vaših osobnih podataka te omogućava pristup i priopćavanje osobnih</w:t>
    </w:r>
    <w:r w:rsidR="00FF16B8" w:rsidRPr="00635DED">
      <w:rPr>
        <w:rFonts w:ascii="Calibri" w:hAnsi="Calibri" w:cs="Calibri"/>
        <w:spacing w:val="40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>podataka samo onim svojim zaposlenicima kojima su isti potrebni radi provedbe njihovih poslovnih aktivnosti, a trećim osobama samo u slučajevima koji su</w:t>
    </w:r>
    <w:r w:rsidRPr="00635DED">
      <w:rPr>
        <w:rFonts w:ascii="Calibri" w:hAnsi="Calibri" w:cs="Calibri"/>
        <w:spacing w:val="40"/>
        <w:sz w:val="16"/>
        <w:szCs w:val="16"/>
      </w:rPr>
      <w:t xml:space="preserve"> </w:t>
    </w:r>
    <w:r w:rsidRPr="00635DED">
      <w:rPr>
        <w:rFonts w:ascii="Calibri" w:hAnsi="Calibri" w:cs="Calibri"/>
        <w:sz w:val="16"/>
        <w:szCs w:val="16"/>
      </w:rPr>
      <w:t xml:space="preserve">izričito propisani zakonom. Dana privola se može povući u pisanom obliku u </w:t>
    </w:r>
    <w:r w:rsidR="00E4132F" w:rsidRPr="00635DED">
      <w:rPr>
        <w:rFonts w:ascii="Calibri" w:hAnsi="Calibri" w:cs="Calibri"/>
        <w:sz w:val="16"/>
        <w:szCs w:val="16"/>
      </w:rPr>
      <w:t>bilo koje</w:t>
    </w:r>
    <w:r w:rsidRPr="00635DED">
      <w:rPr>
        <w:rFonts w:ascii="Calibri" w:hAnsi="Calibri" w:cs="Calibri"/>
        <w:sz w:val="16"/>
        <w:szCs w:val="16"/>
      </w:rPr>
      <w:t xml:space="preserve"> doba.</w:t>
    </w:r>
  </w:p>
  <w:p w14:paraId="2C0F6D83" w14:textId="44CDF687" w:rsidR="00753FDF" w:rsidRDefault="00753FDF">
    <w:pPr>
      <w:pStyle w:val="Podnoje"/>
    </w:pPr>
  </w:p>
  <w:p w14:paraId="43A8CE5D" w14:textId="77777777" w:rsidR="00753FDF" w:rsidRDefault="00753F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236C" w14:textId="77777777" w:rsidR="00541B73" w:rsidRDefault="00541B73" w:rsidP="00753FDF">
      <w:pPr>
        <w:spacing w:after="0" w:line="240" w:lineRule="auto"/>
      </w:pPr>
      <w:r>
        <w:separator/>
      </w:r>
    </w:p>
  </w:footnote>
  <w:footnote w:type="continuationSeparator" w:id="0">
    <w:p w14:paraId="0586D227" w14:textId="77777777" w:rsidR="00541B73" w:rsidRDefault="00541B73" w:rsidP="0075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7D4C" w14:textId="3094954B" w:rsidR="00FF16B8" w:rsidRDefault="00FF16B8">
    <w:pPr>
      <w:pStyle w:val="Zaglavlje"/>
    </w:pPr>
    <w:r w:rsidRPr="006B7B4A">
      <w:rPr>
        <w:rFonts w:ascii="Calibri" w:hAnsi="Calibri" w:cs="Calibri"/>
        <w:noProof/>
        <w:lang w:eastAsia="hr-HR"/>
      </w:rPr>
      <w:drawing>
        <wp:inline distT="0" distB="0" distL="0" distR="0" wp14:anchorId="02755CBB" wp14:editId="6B732375">
          <wp:extent cx="788912" cy="792479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912" cy="792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6BA1B" w14:textId="77777777" w:rsidR="00FF16B8" w:rsidRDefault="00FF16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967D7"/>
    <w:multiLevelType w:val="hybridMultilevel"/>
    <w:tmpl w:val="2674B140"/>
    <w:lvl w:ilvl="0" w:tplc="30D4AD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C3FC6"/>
    <w:multiLevelType w:val="hybridMultilevel"/>
    <w:tmpl w:val="DCB0F3BE"/>
    <w:lvl w:ilvl="0" w:tplc="BF025F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17562">
    <w:abstractNumId w:val="1"/>
  </w:num>
  <w:num w:numId="2" w16cid:durableId="25378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1E"/>
    <w:rsid w:val="0026619D"/>
    <w:rsid w:val="00355166"/>
    <w:rsid w:val="004C041E"/>
    <w:rsid w:val="00517FF8"/>
    <w:rsid w:val="00541B73"/>
    <w:rsid w:val="0060200B"/>
    <w:rsid w:val="00635DED"/>
    <w:rsid w:val="00700387"/>
    <w:rsid w:val="00753FDF"/>
    <w:rsid w:val="007C0CF9"/>
    <w:rsid w:val="007E5C97"/>
    <w:rsid w:val="0085025E"/>
    <w:rsid w:val="008A361E"/>
    <w:rsid w:val="00AA17F7"/>
    <w:rsid w:val="00B502E0"/>
    <w:rsid w:val="00C22004"/>
    <w:rsid w:val="00C26E44"/>
    <w:rsid w:val="00C63DB6"/>
    <w:rsid w:val="00C8147F"/>
    <w:rsid w:val="00CE7D93"/>
    <w:rsid w:val="00D51A29"/>
    <w:rsid w:val="00E4132F"/>
    <w:rsid w:val="00FA15AE"/>
    <w:rsid w:val="00FC6BC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4F403"/>
  <w15:chartTrackingRefBased/>
  <w15:docId w15:val="{47BC690F-49F2-48A7-BA81-D1EB7C1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36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36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3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3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3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3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36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36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36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36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361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A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361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6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5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FDF"/>
  </w:style>
  <w:style w:type="paragraph" w:styleId="Podnoje">
    <w:name w:val="footer"/>
    <w:basedOn w:val="Normal"/>
    <w:link w:val="PodnojeChar"/>
    <w:uiPriority w:val="99"/>
    <w:unhideWhenUsed/>
    <w:rsid w:val="0075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FDF"/>
  </w:style>
  <w:style w:type="character" w:styleId="Hiperveza">
    <w:name w:val="Hyperlink"/>
    <w:basedOn w:val="Zadanifontodlomka"/>
    <w:uiPriority w:val="99"/>
    <w:unhideWhenUsed/>
    <w:rsid w:val="007C0CF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0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Svijeta</dc:creator>
  <cp:keywords/>
  <dc:description/>
  <cp:lastModifiedBy>Centar Svijeta</cp:lastModifiedBy>
  <cp:revision>10</cp:revision>
  <cp:lastPrinted>2026-07-14T07:50:00Z</cp:lastPrinted>
  <dcterms:created xsi:type="dcterms:W3CDTF">2026-07-09T06:09:00Z</dcterms:created>
  <dcterms:modified xsi:type="dcterms:W3CDTF">2026-07-14T08:17:00Z</dcterms:modified>
</cp:coreProperties>
</file>